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F7C" w:rsidRPr="0030670C" w:rsidRDefault="005719A2" w:rsidP="0061709B">
      <w:pPr>
        <w:pStyle w:val="a3"/>
        <w:jc w:val="both"/>
        <w:rPr>
          <w:rFonts w:ascii="Times New Roman" w:hAnsi="Times New Roman" w:cs="Times New Roman"/>
          <w:sz w:val="28"/>
          <w:szCs w:val="28"/>
          <w:lang w:val="kk-KZ"/>
        </w:rPr>
      </w:pPr>
      <w:bookmarkStart w:id="0" w:name="_GoBack"/>
      <w:bookmarkEnd w:id="0"/>
      <w:r w:rsidRPr="0030670C">
        <w:rPr>
          <w:rFonts w:ascii="Times New Roman" w:hAnsi="Times New Roman" w:cs="Times New Roman"/>
          <w:b/>
          <w:sz w:val="28"/>
          <w:szCs w:val="28"/>
          <w:lang w:val="kk-KZ"/>
        </w:rPr>
        <w:t>Күні:</w:t>
      </w:r>
      <w:r w:rsidRPr="0030670C">
        <w:rPr>
          <w:rFonts w:ascii="Times New Roman" w:hAnsi="Times New Roman" w:cs="Times New Roman"/>
          <w:sz w:val="28"/>
          <w:szCs w:val="28"/>
          <w:lang w:val="kk-KZ"/>
        </w:rPr>
        <w:t xml:space="preserve"> 19.01.2018                                                            Тексерді:            Абильдинова Ж.А.</w:t>
      </w:r>
    </w:p>
    <w:p w:rsidR="005719A2" w:rsidRPr="0030670C" w:rsidRDefault="005719A2" w:rsidP="0061709B">
      <w:pPr>
        <w:pStyle w:val="a3"/>
        <w:jc w:val="both"/>
        <w:rPr>
          <w:rFonts w:ascii="Times New Roman" w:hAnsi="Times New Roman" w:cs="Times New Roman"/>
          <w:sz w:val="28"/>
          <w:szCs w:val="28"/>
          <w:lang w:val="kk-KZ"/>
        </w:rPr>
      </w:pPr>
      <w:r w:rsidRPr="0030670C">
        <w:rPr>
          <w:rFonts w:ascii="Times New Roman" w:hAnsi="Times New Roman" w:cs="Times New Roman"/>
          <w:b/>
          <w:sz w:val="28"/>
          <w:szCs w:val="28"/>
          <w:lang w:val="kk-KZ"/>
        </w:rPr>
        <w:t>Сынып:</w:t>
      </w:r>
      <w:r w:rsidRPr="0030670C">
        <w:rPr>
          <w:rFonts w:ascii="Times New Roman" w:hAnsi="Times New Roman" w:cs="Times New Roman"/>
          <w:sz w:val="28"/>
          <w:szCs w:val="28"/>
          <w:lang w:val="kk-KZ"/>
        </w:rPr>
        <w:t xml:space="preserve"> 5 «А»</w:t>
      </w:r>
    </w:p>
    <w:p w:rsidR="005719A2" w:rsidRPr="0030670C" w:rsidRDefault="005719A2" w:rsidP="0061709B">
      <w:pPr>
        <w:pStyle w:val="a3"/>
        <w:jc w:val="both"/>
        <w:rPr>
          <w:rFonts w:ascii="Times New Roman" w:hAnsi="Times New Roman" w:cs="Times New Roman"/>
          <w:sz w:val="28"/>
          <w:szCs w:val="28"/>
          <w:lang w:val="kk-KZ"/>
        </w:rPr>
      </w:pPr>
      <w:r w:rsidRPr="0030670C">
        <w:rPr>
          <w:rFonts w:ascii="Times New Roman" w:hAnsi="Times New Roman" w:cs="Times New Roman"/>
          <w:b/>
          <w:sz w:val="28"/>
          <w:szCs w:val="28"/>
          <w:lang w:val="kk-KZ"/>
        </w:rPr>
        <w:t>Тақырыбы:</w:t>
      </w:r>
      <w:r w:rsidRPr="0030670C">
        <w:rPr>
          <w:rFonts w:ascii="Times New Roman" w:hAnsi="Times New Roman" w:cs="Times New Roman"/>
          <w:sz w:val="28"/>
          <w:szCs w:val="28"/>
          <w:lang w:val="kk-KZ"/>
        </w:rPr>
        <w:t xml:space="preserve"> «Туған жер экологиясы. Жасыл экономика»</w:t>
      </w:r>
    </w:p>
    <w:p w:rsidR="005719A2" w:rsidRPr="0030670C" w:rsidRDefault="0061709B" w:rsidP="0061709B">
      <w:pPr>
        <w:pStyle w:val="a3"/>
        <w:tabs>
          <w:tab w:val="left" w:pos="1658"/>
        </w:tabs>
        <w:jc w:val="both"/>
        <w:rPr>
          <w:rFonts w:ascii="Times New Roman" w:hAnsi="Times New Roman" w:cs="Times New Roman"/>
          <w:b/>
          <w:sz w:val="28"/>
          <w:szCs w:val="28"/>
          <w:lang w:val="kk-KZ"/>
        </w:rPr>
      </w:pPr>
      <w:r w:rsidRPr="0030670C">
        <w:rPr>
          <w:rFonts w:ascii="Times New Roman" w:hAnsi="Times New Roman" w:cs="Times New Roman"/>
          <w:b/>
          <w:sz w:val="28"/>
          <w:szCs w:val="28"/>
          <w:lang w:val="kk-KZ"/>
        </w:rPr>
        <w:tab/>
      </w:r>
    </w:p>
    <w:p w:rsidR="005719A2" w:rsidRPr="0030670C" w:rsidRDefault="005719A2" w:rsidP="0061709B">
      <w:pPr>
        <w:pStyle w:val="a3"/>
        <w:jc w:val="both"/>
        <w:rPr>
          <w:rFonts w:ascii="Times New Roman" w:hAnsi="Times New Roman" w:cs="Times New Roman"/>
          <w:sz w:val="28"/>
          <w:szCs w:val="28"/>
          <w:lang w:val="kk-KZ"/>
        </w:rPr>
      </w:pPr>
      <w:r w:rsidRPr="0030670C">
        <w:rPr>
          <w:rFonts w:ascii="Times New Roman" w:hAnsi="Times New Roman" w:cs="Times New Roman"/>
          <w:b/>
          <w:sz w:val="28"/>
          <w:szCs w:val="28"/>
          <w:lang w:val="kk-KZ"/>
        </w:rPr>
        <w:t>Мақсаты:</w:t>
      </w:r>
      <w:r w:rsidRPr="0030670C">
        <w:rPr>
          <w:rFonts w:ascii="Times New Roman" w:hAnsi="Times New Roman" w:cs="Times New Roman"/>
          <w:sz w:val="28"/>
          <w:szCs w:val="28"/>
          <w:lang w:val="kk-KZ"/>
        </w:rPr>
        <w:t xml:space="preserve"> оқушыларға  «Жасыл экономика», «баламалы қуат көздері» туралы түсінік беру, олардың туған жер табиғатын аялауға тәрбиелеу.</w:t>
      </w:r>
    </w:p>
    <w:p w:rsidR="005719A2" w:rsidRPr="0030670C" w:rsidRDefault="005719A2" w:rsidP="0061709B">
      <w:pPr>
        <w:pStyle w:val="a3"/>
        <w:jc w:val="both"/>
        <w:rPr>
          <w:rFonts w:ascii="Times New Roman" w:hAnsi="Times New Roman" w:cs="Times New Roman"/>
          <w:sz w:val="28"/>
          <w:szCs w:val="28"/>
          <w:lang w:val="kk-KZ"/>
        </w:rPr>
      </w:pPr>
      <w:r w:rsidRPr="0030670C">
        <w:rPr>
          <w:rFonts w:ascii="Times New Roman" w:hAnsi="Times New Roman" w:cs="Times New Roman"/>
          <w:sz w:val="28"/>
          <w:szCs w:val="28"/>
          <w:lang w:val="kk-KZ"/>
        </w:rPr>
        <w:t xml:space="preserve"> </w:t>
      </w:r>
    </w:p>
    <w:p w:rsidR="005719A2" w:rsidRPr="0030670C" w:rsidRDefault="005719A2" w:rsidP="0061709B">
      <w:pPr>
        <w:pStyle w:val="a3"/>
        <w:jc w:val="both"/>
        <w:rPr>
          <w:rFonts w:ascii="Times New Roman" w:hAnsi="Times New Roman" w:cs="Times New Roman"/>
          <w:sz w:val="28"/>
          <w:szCs w:val="28"/>
          <w:lang w:val="kk-KZ"/>
        </w:rPr>
      </w:pPr>
      <w:r w:rsidRPr="0030670C">
        <w:rPr>
          <w:rFonts w:ascii="Times New Roman" w:hAnsi="Times New Roman" w:cs="Times New Roman"/>
          <w:b/>
          <w:sz w:val="28"/>
          <w:szCs w:val="28"/>
          <w:lang w:val="kk-KZ"/>
        </w:rPr>
        <w:t>Көрнекіліктер, ресурстар</w:t>
      </w:r>
      <w:r w:rsidRPr="0030670C">
        <w:rPr>
          <w:rFonts w:ascii="Times New Roman" w:hAnsi="Times New Roman" w:cs="Times New Roman"/>
          <w:sz w:val="28"/>
          <w:szCs w:val="28"/>
          <w:lang w:val="kk-KZ"/>
        </w:rPr>
        <w:t>: презентация, бейнеролик (Bilimland), оқушылардың салған суреттері.</w:t>
      </w:r>
    </w:p>
    <w:p w:rsidR="005719A2" w:rsidRPr="0030670C" w:rsidRDefault="005719A2" w:rsidP="0061709B">
      <w:pPr>
        <w:pStyle w:val="a3"/>
        <w:jc w:val="both"/>
        <w:rPr>
          <w:rFonts w:ascii="Times New Roman" w:hAnsi="Times New Roman" w:cs="Times New Roman"/>
          <w:sz w:val="28"/>
          <w:szCs w:val="28"/>
          <w:lang w:val="kk-KZ"/>
        </w:rPr>
      </w:pPr>
    </w:p>
    <w:p w:rsidR="005719A2" w:rsidRPr="0030670C" w:rsidRDefault="005719A2" w:rsidP="0061709B">
      <w:pPr>
        <w:pStyle w:val="a3"/>
        <w:jc w:val="both"/>
        <w:rPr>
          <w:rFonts w:ascii="Times New Roman" w:hAnsi="Times New Roman" w:cs="Times New Roman"/>
          <w:b/>
          <w:sz w:val="28"/>
          <w:szCs w:val="28"/>
          <w:lang w:val="kk-KZ"/>
        </w:rPr>
      </w:pPr>
      <w:r w:rsidRPr="0030670C">
        <w:rPr>
          <w:rFonts w:ascii="Times New Roman" w:hAnsi="Times New Roman" w:cs="Times New Roman"/>
          <w:b/>
          <w:sz w:val="28"/>
          <w:szCs w:val="28"/>
          <w:lang w:val="kk-KZ"/>
        </w:rPr>
        <w:t>Барысы:</w:t>
      </w:r>
    </w:p>
    <w:p w:rsidR="005719A2" w:rsidRPr="0030670C" w:rsidRDefault="005719A2" w:rsidP="0061709B">
      <w:pPr>
        <w:pStyle w:val="a3"/>
        <w:jc w:val="both"/>
        <w:rPr>
          <w:rFonts w:ascii="Times New Roman" w:hAnsi="Times New Roman" w:cs="Times New Roman"/>
          <w:sz w:val="28"/>
          <w:szCs w:val="28"/>
          <w:lang w:val="kk-KZ"/>
        </w:rPr>
      </w:pPr>
      <w:r w:rsidRPr="0030670C">
        <w:rPr>
          <w:rFonts w:ascii="Times New Roman" w:hAnsi="Times New Roman" w:cs="Times New Roman"/>
          <w:sz w:val="28"/>
          <w:szCs w:val="28"/>
          <w:lang w:val="kk-KZ"/>
        </w:rPr>
        <w:t>1.Қазақстан Республикасының Әнұранын орындайды.</w:t>
      </w:r>
    </w:p>
    <w:p w:rsidR="005719A2" w:rsidRPr="0030670C" w:rsidRDefault="005719A2" w:rsidP="0061709B">
      <w:pPr>
        <w:pStyle w:val="a3"/>
        <w:jc w:val="both"/>
        <w:rPr>
          <w:rFonts w:ascii="Times New Roman" w:hAnsi="Times New Roman" w:cs="Times New Roman"/>
          <w:sz w:val="28"/>
          <w:szCs w:val="28"/>
          <w:lang w:val="kk-KZ"/>
        </w:rPr>
      </w:pPr>
      <w:r w:rsidRPr="0030670C">
        <w:rPr>
          <w:rFonts w:ascii="Times New Roman" w:hAnsi="Times New Roman" w:cs="Times New Roman"/>
          <w:sz w:val="28"/>
          <w:szCs w:val="28"/>
          <w:lang w:val="kk-KZ"/>
        </w:rPr>
        <w:t>2.Жағымды психологиялық ахуал тудыру.</w:t>
      </w:r>
    </w:p>
    <w:p w:rsidR="005719A2" w:rsidRPr="0030670C" w:rsidRDefault="005719A2" w:rsidP="0061709B">
      <w:pPr>
        <w:pStyle w:val="a3"/>
        <w:jc w:val="both"/>
        <w:rPr>
          <w:rFonts w:ascii="Times New Roman" w:hAnsi="Times New Roman" w:cs="Times New Roman"/>
          <w:sz w:val="28"/>
          <w:szCs w:val="28"/>
          <w:lang w:val="kk-KZ"/>
        </w:rPr>
      </w:pPr>
      <w:r w:rsidRPr="0030670C">
        <w:rPr>
          <w:rFonts w:ascii="Times New Roman" w:hAnsi="Times New Roman" w:cs="Times New Roman"/>
          <w:sz w:val="28"/>
          <w:szCs w:val="28"/>
          <w:lang w:val="kk-KZ"/>
        </w:rPr>
        <w:t>3.Туған жер экологиясы туралы әңгімелесу.</w:t>
      </w:r>
    </w:p>
    <w:p w:rsidR="005719A2" w:rsidRPr="0030670C" w:rsidRDefault="005719A2" w:rsidP="0061709B">
      <w:pPr>
        <w:pStyle w:val="a3"/>
        <w:jc w:val="both"/>
        <w:rPr>
          <w:rFonts w:ascii="Times New Roman" w:hAnsi="Times New Roman" w:cs="Times New Roman"/>
          <w:sz w:val="28"/>
          <w:szCs w:val="28"/>
          <w:lang w:val="kk-KZ"/>
        </w:rPr>
      </w:pPr>
      <w:r w:rsidRPr="0030670C">
        <w:rPr>
          <w:rFonts w:ascii="Times New Roman" w:hAnsi="Times New Roman" w:cs="Times New Roman"/>
          <w:sz w:val="28"/>
          <w:szCs w:val="28"/>
          <w:lang w:val="kk-KZ"/>
        </w:rPr>
        <w:t>4. «Жасыл экономика» ББҮ кестесін қолдану.</w:t>
      </w:r>
    </w:p>
    <w:p w:rsidR="005719A2" w:rsidRPr="0030670C" w:rsidRDefault="005719A2" w:rsidP="0061709B">
      <w:pPr>
        <w:pStyle w:val="a3"/>
        <w:jc w:val="both"/>
        <w:rPr>
          <w:rFonts w:ascii="Times New Roman" w:hAnsi="Times New Roman" w:cs="Times New Roman"/>
          <w:sz w:val="28"/>
          <w:szCs w:val="28"/>
          <w:lang w:val="kk-KZ"/>
        </w:rPr>
      </w:pPr>
      <w:r w:rsidRPr="0030670C">
        <w:rPr>
          <w:rFonts w:ascii="Times New Roman" w:hAnsi="Times New Roman" w:cs="Times New Roman"/>
          <w:sz w:val="28"/>
          <w:szCs w:val="28"/>
          <w:lang w:val="kk-KZ"/>
        </w:rPr>
        <w:t>5. «Жасыл экономика» бейнефильмін тамашалау.</w:t>
      </w:r>
    </w:p>
    <w:p w:rsidR="00921E3A" w:rsidRPr="0030670C" w:rsidRDefault="00921E3A" w:rsidP="0061709B">
      <w:pPr>
        <w:pStyle w:val="a3"/>
        <w:jc w:val="both"/>
        <w:rPr>
          <w:rFonts w:ascii="Times New Roman" w:hAnsi="Times New Roman" w:cs="Times New Roman"/>
          <w:sz w:val="28"/>
          <w:szCs w:val="28"/>
          <w:lang w:val="kk-KZ"/>
        </w:rPr>
      </w:pPr>
      <w:r w:rsidRPr="0030670C">
        <w:rPr>
          <w:rFonts w:ascii="Times New Roman" w:hAnsi="Times New Roman" w:cs="Times New Roman"/>
          <w:sz w:val="28"/>
          <w:szCs w:val="28"/>
          <w:lang w:val="kk-KZ"/>
        </w:rPr>
        <w:t>Баламалы қуат көздері</w:t>
      </w:r>
      <w:r w:rsidR="00F458EF" w:rsidRPr="0030670C">
        <w:rPr>
          <w:rFonts w:ascii="Times New Roman" w:hAnsi="Times New Roman" w:cs="Times New Roman"/>
          <w:sz w:val="28"/>
          <w:szCs w:val="28"/>
          <w:lang w:val="kk-KZ"/>
        </w:rPr>
        <w:t xml:space="preserve"> (ЭКСПО-2017 көрмесінің логотипі мағынасы)</w:t>
      </w:r>
    </w:p>
    <w:p w:rsidR="005719A2" w:rsidRPr="0030670C" w:rsidRDefault="005719A2" w:rsidP="0061709B">
      <w:pPr>
        <w:pStyle w:val="a3"/>
        <w:jc w:val="both"/>
        <w:rPr>
          <w:rFonts w:ascii="Times New Roman" w:hAnsi="Times New Roman" w:cs="Times New Roman"/>
          <w:sz w:val="28"/>
          <w:szCs w:val="28"/>
          <w:lang w:val="kk-KZ"/>
        </w:rPr>
      </w:pPr>
    </w:p>
    <w:p w:rsidR="00952DC1" w:rsidRPr="0030670C" w:rsidRDefault="00952DC1" w:rsidP="0061709B">
      <w:pPr>
        <w:pStyle w:val="a3"/>
        <w:jc w:val="both"/>
        <w:rPr>
          <w:rFonts w:ascii="Times New Roman" w:hAnsi="Times New Roman" w:cs="Times New Roman"/>
          <w:color w:val="333333"/>
          <w:sz w:val="30"/>
          <w:szCs w:val="30"/>
          <w:shd w:val="clear" w:color="auto" w:fill="F3F1ED"/>
          <w:lang w:val="kk-KZ"/>
        </w:rPr>
      </w:pPr>
      <w:r w:rsidRPr="0030670C">
        <w:rPr>
          <w:rFonts w:ascii="Times New Roman" w:hAnsi="Times New Roman" w:cs="Times New Roman"/>
          <w:b/>
          <w:bCs/>
          <w:color w:val="333333"/>
          <w:sz w:val="30"/>
          <w:szCs w:val="30"/>
          <w:shd w:val="clear" w:color="auto" w:fill="F3F1ED"/>
          <w:lang w:val="kk-KZ"/>
        </w:rPr>
        <w:t>Жасыл</w:t>
      </w:r>
      <w:r w:rsidRPr="0030670C">
        <w:rPr>
          <w:rFonts w:ascii="Times New Roman" w:hAnsi="Times New Roman" w:cs="Times New Roman"/>
          <w:color w:val="333333"/>
          <w:sz w:val="30"/>
          <w:szCs w:val="30"/>
          <w:shd w:val="clear" w:color="auto" w:fill="F3F1ED"/>
          <w:lang w:val="kk-KZ"/>
        </w:rPr>
        <w:t> </w:t>
      </w:r>
      <w:r w:rsidRPr="0030670C">
        <w:rPr>
          <w:rFonts w:ascii="Times New Roman" w:hAnsi="Times New Roman" w:cs="Times New Roman"/>
          <w:b/>
          <w:bCs/>
          <w:color w:val="333333"/>
          <w:sz w:val="30"/>
          <w:szCs w:val="30"/>
          <w:shd w:val="clear" w:color="auto" w:fill="F3F1ED"/>
          <w:lang w:val="kk-KZ"/>
        </w:rPr>
        <w:t>экономика</w:t>
      </w:r>
      <w:r w:rsidRPr="0030670C">
        <w:rPr>
          <w:rFonts w:ascii="Times New Roman" w:hAnsi="Times New Roman" w:cs="Times New Roman"/>
          <w:color w:val="333333"/>
          <w:sz w:val="30"/>
          <w:szCs w:val="30"/>
          <w:shd w:val="clear" w:color="auto" w:fill="F3F1ED"/>
          <w:lang w:val="kk-KZ"/>
        </w:rPr>
        <w:t> – бұл адам өмірінің ұдайы өндірісіне қажетті табиғи негізді бұзбайтын, биосфераның шаруашылық сыйымдылығы шеңберінде дамитын </w:t>
      </w:r>
      <w:r w:rsidRPr="0030670C">
        <w:rPr>
          <w:rFonts w:ascii="Times New Roman" w:hAnsi="Times New Roman" w:cs="Times New Roman"/>
          <w:b/>
          <w:bCs/>
          <w:color w:val="333333"/>
          <w:sz w:val="30"/>
          <w:szCs w:val="30"/>
          <w:shd w:val="clear" w:color="auto" w:fill="F3F1ED"/>
          <w:lang w:val="kk-KZ"/>
        </w:rPr>
        <w:t>экономика</w:t>
      </w:r>
      <w:r w:rsidRPr="0030670C">
        <w:rPr>
          <w:rFonts w:ascii="Times New Roman" w:hAnsi="Times New Roman" w:cs="Times New Roman"/>
          <w:color w:val="333333"/>
          <w:sz w:val="30"/>
          <w:szCs w:val="30"/>
          <w:shd w:val="clear" w:color="auto" w:fill="F3F1ED"/>
          <w:lang w:val="kk-KZ"/>
        </w:rPr>
        <w:t>.</w:t>
      </w:r>
    </w:p>
    <w:p w:rsidR="00F458EF" w:rsidRPr="0030670C" w:rsidRDefault="00921E3A" w:rsidP="0061709B">
      <w:pPr>
        <w:pStyle w:val="a3"/>
        <w:jc w:val="both"/>
        <w:rPr>
          <w:rFonts w:ascii="Times New Roman" w:hAnsi="Times New Roman" w:cs="Times New Roman"/>
          <w:sz w:val="28"/>
          <w:szCs w:val="28"/>
          <w:lang w:val="kk-KZ"/>
        </w:rPr>
      </w:pPr>
      <w:r w:rsidRPr="0030670C">
        <w:rPr>
          <w:rFonts w:ascii="Times New Roman" w:hAnsi="Times New Roman" w:cs="Times New Roman"/>
          <w:b/>
          <w:bCs/>
          <w:color w:val="222222"/>
          <w:sz w:val="28"/>
          <w:szCs w:val="28"/>
          <w:shd w:val="clear" w:color="auto" w:fill="FFFFFF"/>
          <w:lang w:val="kk-KZ"/>
        </w:rPr>
        <w:t>Күн энергетикасы</w:t>
      </w:r>
      <w:r w:rsidRPr="0030670C">
        <w:rPr>
          <w:rFonts w:ascii="Times New Roman" w:hAnsi="Times New Roman" w:cs="Times New Roman"/>
          <w:color w:val="222222"/>
          <w:sz w:val="28"/>
          <w:szCs w:val="28"/>
          <w:shd w:val="clear" w:color="auto" w:fill="FFFFFF"/>
          <w:lang w:val="kk-KZ"/>
        </w:rPr>
        <w:t> (</w:t>
      </w:r>
      <w:r w:rsidRPr="0030670C">
        <w:rPr>
          <w:rFonts w:ascii="Times New Roman" w:hAnsi="Times New Roman" w:cs="Times New Roman"/>
          <w:i/>
          <w:iCs/>
          <w:color w:val="222222"/>
          <w:sz w:val="28"/>
          <w:szCs w:val="28"/>
          <w:shd w:val="clear" w:color="auto" w:fill="FFFFFF"/>
          <w:lang w:val="kk-KZ"/>
        </w:rPr>
        <w:t>Гелиоэнергетика</w:t>
      </w:r>
      <w:r w:rsidRPr="0030670C">
        <w:rPr>
          <w:rFonts w:ascii="Times New Roman" w:hAnsi="Times New Roman" w:cs="Times New Roman"/>
          <w:color w:val="222222"/>
          <w:sz w:val="28"/>
          <w:szCs w:val="28"/>
          <w:shd w:val="clear" w:color="auto" w:fill="FFFFFF"/>
          <w:lang w:val="kk-KZ"/>
        </w:rPr>
        <w:t>; </w:t>
      </w:r>
      <w:hyperlink r:id="rId7" w:tooltip="Грек тілі" w:history="1">
        <w:r w:rsidRPr="0030670C">
          <w:rPr>
            <w:rStyle w:val="a8"/>
            <w:rFonts w:ascii="Times New Roman" w:hAnsi="Times New Roman" w:cs="Times New Roman"/>
            <w:color w:val="0B0080"/>
            <w:sz w:val="28"/>
            <w:szCs w:val="28"/>
            <w:shd w:val="clear" w:color="auto" w:fill="FFFFFF"/>
            <w:lang w:val="kk-KZ"/>
          </w:rPr>
          <w:t>гр.</w:t>
        </w:r>
      </w:hyperlink>
      <w:r w:rsidRPr="0030670C">
        <w:rPr>
          <w:rFonts w:ascii="Times New Roman" w:hAnsi="Times New Roman" w:cs="Times New Roman"/>
          <w:color w:val="222222"/>
          <w:sz w:val="28"/>
          <w:szCs w:val="28"/>
          <w:shd w:val="clear" w:color="auto" w:fill="FFFFFF"/>
          <w:lang w:val="kk-KZ"/>
        </w:rPr>
        <w:t> </w:t>
      </w:r>
      <w:r w:rsidRPr="0030670C">
        <w:rPr>
          <w:rFonts w:ascii="Times New Roman" w:hAnsi="Times New Roman" w:cs="Times New Roman"/>
          <w:i/>
          <w:iCs/>
          <w:color w:val="222222"/>
          <w:sz w:val="28"/>
          <w:szCs w:val="28"/>
          <w:shd w:val="clear" w:color="auto" w:fill="FFFFFF"/>
          <w:lang w:val="el-GR"/>
        </w:rPr>
        <w:t>helios</w:t>
      </w:r>
      <w:r w:rsidRPr="0030670C">
        <w:rPr>
          <w:rFonts w:ascii="Times New Roman" w:hAnsi="Times New Roman" w:cs="Times New Roman"/>
          <w:color w:val="222222"/>
          <w:sz w:val="28"/>
          <w:szCs w:val="28"/>
          <w:shd w:val="clear" w:color="auto" w:fill="FFFFFF"/>
          <w:lang w:val="kk-KZ"/>
        </w:rPr>
        <w:t> — күн, және энергетика) — күн энергиясын әр түрлі амалдар арқылы (</w:t>
      </w:r>
      <w:hyperlink r:id="rId8" w:tooltip="Электрэнергия (мұндай бет жоқ)" w:history="1">
        <w:r w:rsidRPr="0030670C">
          <w:rPr>
            <w:rStyle w:val="a8"/>
            <w:rFonts w:ascii="Times New Roman" w:hAnsi="Times New Roman" w:cs="Times New Roman"/>
            <w:color w:val="A55858"/>
            <w:sz w:val="28"/>
            <w:szCs w:val="28"/>
            <w:shd w:val="clear" w:color="auto" w:fill="FFFFFF"/>
            <w:lang w:val="kk-KZ"/>
          </w:rPr>
          <w:t>электрэнергиясын</w:t>
        </w:r>
      </w:hyperlink>
      <w:r w:rsidRPr="0030670C">
        <w:rPr>
          <w:rFonts w:ascii="Times New Roman" w:hAnsi="Times New Roman" w:cs="Times New Roman"/>
          <w:color w:val="222222"/>
          <w:sz w:val="28"/>
          <w:szCs w:val="28"/>
          <w:shd w:val="clear" w:color="auto" w:fill="FFFFFF"/>
          <w:lang w:val="kk-KZ"/>
        </w:rPr>
        <w:t> және жоғары температуралы жылу өндіретін </w:t>
      </w:r>
      <w:hyperlink r:id="rId9" w:tooltip="Гелиоэлектростанция" w:history="1">
        <w:r w:rsidRPr="0030670C">
          <w:rPr>
            <w:rStyle w:val="a8"/>
            <w:rFonts w:ascii="Times New Roman" w:hAnsi="Times New Roman" w:cs="Times New Roman"/>
            <w:color w:val="0B0080"/>
            <w:sz w:val="28"/>
            <w:szCs w:val="28"/>
            <w:shd w:val="clear" w:color="auto" w:fill="FFFFFF"/>
            <w:lang w:val="kk-KZ"/>
          </w:rPr>
          <w:t>гелиоэлектростанциялар</w:t>
        </w:r>
      </w:hyperlink>
      <w:r w:rsidRPr="0030670C">
        <w:rPr>
          <w:rFonts w:ascii="Times New Roman" w:hAnsi="Times New Roman" w:cs="Times New Roman"/>
          <w:color w:val="222222"/>
          <w:sz w:val="28"/>
          <w:szCs w:val="28"/>
          <w:shd w:val="clear" w:color="auto" w:fill="FFFFFF"/>
          <w:lang w:val="kk-KZ"/>
        </w:rPr>
        <w:t>, </w:t>
      </w:r>
      <w:hyperlink r:id="rId10" w:tooltip="Күн элементтері (мұндай бет жоқ)" w:history="1">
        <w:r w:rsidRPr="0030670C">
          <w:rPr>
            <w:rStyle w:val="a8"/>
            <w:rFonts w:ascii="Times New Roman" w:hAnsi="Times New Roman" w:cs="Times New Roman"/>
            <w:color w:val="A55858"/>
            <w:sz w:val="28"/>
            <w:szCs w:val="28"/>
            <w:shd w:val="clear" w:color="auto" w:fill="FFFFFF"/>
            <w:lang w:val="kk-KZ"/>
          </w:rPr>
          <w:t>күн элементтері</w:t>
        </w:r>
      </w:hyperlink>
      <w:r w:rsidRPr="0030670C">
        <w:rPr>
          <w:rFonts w:ascii="Times New Roman" w:hAnsi="Times New Roman" w:cs="Times New Roman"/>
          <w:color w:val="222222"/>
          <w:sz w:val="28"/>
          <w:szCs w:val="28"/>
          <w:shd w:val="clear" w:color="auto" w:fill="FFFFFF"/>
          <w:lang w:val="kk-KZ"/>
        </w:rPr>
        <w:t>мен </w:t>
      </w:r>
      <w:hyperlink r:id="rId11" w:tooltip="Батарея" w:history="1">
        <w:r w:rsidRPr="0030670C">
          <w:rPr>
            <w:rStyle w:val="a8"/>
            <w:rFonts w:ascii="Times New Roman" w:hAnsi="Times New Roman" w:cs="Times New Roman"/>
            <w:color w:val="0B0080"/>
            <w:sz w:val="28"/>
            <w:szCs w:val="28"/>
            <w:shd w:val="clear" w:color="auto" w:fill="FFFFFF"/>
            <w:lang w:val="kk-KZ"/>
          </w:rPr>
          <w:t>батареялары</w:t>
        </w:r>
      </w:hyperlink>
      <w:r w:rsidRPr="0030670C">
        <w:rPr>
          <w:rFonts w:ascii="Times New Roman" w:hAnsi="Times New Roman" w:cs="Times New Roman"/>
          <w:color w:val="222222"/>
          <w:sz w:val="28"/>
          <w:szCs w:val="28"/>
          <w:shd w:val="clear" w:color="auto" w:fill="FFFFFF"/>
          <w:lang w:val="kk-KZ"/>
        </w:rPr>
        <w:t>, үй-жайларды, жылыжайды және т.б. жылыту мақсатымен төмен температуралы жьшу алу үшін қолданылатын күн </w:t>
      </w:r>
      <w:hyperlink r:id="rId12" w:tooltip="Коллектор" w:history="1">
        <w:r w:rsidRPr="0030670C">
          <w:rPr>
            <w:rStyle w:val="a8"/>
            <w:rFonts w:ascii="Times New Roman" w:hAnsi="Times New Roman" w:cs="Times New Roman"/>
            <w:color w:val="0B0080"/>
            <w:sz w:val="28"/>
            <w:szCs w:val="28"/>
            <w:shd w:val="clear" w:color="auto" w:fill="FFFFFF"/>
            <w:lang w:val="kk-KZ"/>
          </w:rPr>
          <w:t>коллекторлары</w:t>
        </w:r>
      </w:hyperlink>
      <w:r w:rsidRPr="0030670C">
        <w:rPr>
          <w:rFonts w:ascii="Times New Roman" w:hAnsi="Times New Roman" w:cs="Times New Roman"/>
          <w:color w:val="222222"/>
          <w:sz w:val="28"/>
          <w:szCs w:val="28"/>
          <w:shd w:val="clear" w:color="auto" w:fill="FFFFFF"/>
          <w:lang w:val="kk-KZ"/>
        </w:rPr>
        <w:t> және т.б.) пайдалану.</w:t>
      </w:r>
    </w:p>
    <w:p w:rsidR="0061709B" w:rsidRPr="0030670C" w:rsidRDefault="00F458EF" w:rsidP="0061709B">
      <w:pPr>
        <w:tabs>
          <w:tab w:val="left" w:pos="7568"/>
        </w:tabs>
        <w:spacing w:after="0"/>
        <w:jc w:val="both"/>
        <w:rPr>
          <w:rFonts w:ascii="Times New Roman" w:hAnsi="Times New Roman" w:cs="Times New Roman"/>
          <w:color w:val="222222"/>
          <w:sz w:val="28"/>
          <w:szCs w:val="28"/>
          <w:shd w:val="clear" w:color="auto" w:fill="FFFFFF"/>
          <w:lang w:val="kk-KZ"/>
        </w:rPr>
      </w:pPr>
      <w:r w:rsidRPr="0030670C">
        <w:rPr>
          <w:rFonts w:ascii="Times New Roman" w:hAnsi="Times New Roman" w:cs="Times New Roman"/>
          <w:b/>
          <w:bCs/>
          <w:color w:val="222222"/>
          <w:sz w:val="28"/>
          <w:szCs w:val="28"/>
          <w:shd w:val="clear" w:color="auto" w:fill="FFFFFF"/>
          <w:lang w:val="kk-KZ"/>
        </w:rPr>
        <w:t>Су энергетикасы</w:t>
      </w:r>
      <w:r w:rsidRPr="0030670C">
        <w:rPr>
          <w:rFonts w:ascii="Times New Roman" w:hAnsi="Times New Roman" w:cs="Times New Roman"/>
          <w:color w:val="222222"/>
          <w:sz w:val="28"/>
          <w:szCs w:val="28"/>
          <w:shd w:val="clear" w:color="auto" w:fill="FFFFFF"/>
          <w:lang w:val="kk-KZ"/>
        </w:rPr>
        <w:t> – энергетиканың су қорларының қуатын пайдаланумен айналысатын саласы. Алғашқы су энергиясы диірмендердің, станоктардың, балғалардың, ауа үрлегіштердің, т.б. жұмыс машиналарының жетектерінде пайдаланылды. </w:t>
      </w:r>
    </w:p>
    <w:p w:rsidR="0061709B" w:rsidRPr="0030670C" w:rsidRDefault="00F458EF" w:rsidP="0061709B">
      <w:pPr>
        <w:tabs>
          <w:tab w:val="left" w:pos="7568"/>
        </w:tabs>
        <w:spacing w:after="0"/>
        <w:jc w:val="both"/>
        <w:rPr>
          <w:rFonts w:ascii="Times New Roman" w:hAnsi="Times New Roman" w:cs="Times New Roman"/>
          <w:color w:val="222222"/>
          <w:sz w:val="28"/>
          <w:szCs w:val="28"/>
          <w:shd w:val="clear" w:color="auto" w:fill="FFFFFF"/>
          <w:lang w:val="kk-KZ"/>
        </w:rPr>
      </w:pPr>
      <w:r w:rsidRPr="0030670C">
        <w:rPr>
          <w:rFonts w:ascii="Times New Roman" w:hAnsi="Times New Roman" w:cs="Times New Roman"/>
          <w:b/>
          <w:bCs/>
          <w:color w:val="222222"/>
          <w:sz w:val="28"/>
          <w:szCs w:val="28"/>
          <w:shd w:val="clear" w:color="auto" w:fill="FFFFFF"/>
          <w:lang w:val="kk-KZ"/>
        </w:rPr>
        <w:t>Жел энергетикасы</w:t>
      </w:r>
      <w:r w:rsidRPr="0030670C">
        <w:rPr>
          <w:rFonts w:ascii="Times New Roman" w:hAnsi="Times New Roman" w:cs="Times New Roman"/>
          <w:color w:val="222222"/>
          <w:sz w:val="28"/>
          <w:szCs w:val="28"/>
          <w:shd w:val="clear" w:color="auto" w:fill="FFFFFF"/>
          <w:lang w:val="kk-KZ"/>
        </w:rPr>
        <w:t> — жел энергиясын механикалық, </w:t>
      </w:r>
      <w:hyperlink r:id="rId13" w:tooltip="Жылу" w:history="1">
        <w:r w:rsidRPr="0030670C">
          <w:rPr>
            <w:rStyle w:val="a8"/>
            <w:rFonts w:ascii="Times New Roman" w:hAnsi="Times New Roman" w:cs="Times New Roman"/>
            <w:color w:val="0B0080"/>
            <w:sz w:val="28"/>
            <w:szCs w:val="28"/>
            <w:shd w:val="clear" w:color="auto" w:fill="FFFFFF"/>
            <w:lang w:val="kk-KZ"/>
          </w:rPr>
          <w:t>жылу</w:t>
        </w:r>
      </w:hyperlink>
      <w:r w:rsidRPr="0030670C">
        <w:rPr>
          <w:rFonts w:ascii="Times New Roman" w:hAnsi="Times New Roman" w:cs="Times New Roman"/>
          <w:color w:val="222222"/>
          <w:sz w:val="28"/>
          <w:szCs w:val="28"/>
          <w:shd w:val="clear" w:color="auto" w:fill="FFFFFF"/>
          <w:lang w:val="kk-KZ"/>
        </w:rPr>
        <w:t> немесе </w:t>
      </w:r>
      <w:hyperlink r:id="rId14" w:tooltip="Электр" w:history="1">
        <w:r w:rsidRPr="0030670C">
          <w:rPr>
            <w:rStyle w:val="a8"/>
            <w:rFonts w:ascii="Times New Roman" w:hAnsi="Times New Roman" w:cs="Times New Roman"/>
            <w:color w:val="0B0080"/>
            <w:sz w:val="28"/>
            <w:szCs w:val="28"/>
            <w:shd w:val="clear" w:color="auto" w:fill="FFFFFF"/>
            <w:lang w:val="kk-KZ"/>
          </w:rPr>
          <w:t>электр</w:t>
        </w:r>
      </w:hyperlink>
      <w:r w:rsidRPr="0030670C">
        <w:rPr>
          <w:rFonts w:ascii="Times New Roman" w:hAnsi="Times New Roman" w:cs="Times New Roman"/>
          <w:color w:val="222222"/>
          <w:sz w:val="28"/>
          <w:szCs w:val="28"/>
          <w:shd w:val="clear" w:color="auto" w:fill="FFFFFF"/>
          <w:lang w:val="kk-KZ"/>
        </w:rPr>
        <w:t> энергиясына түрлендірудің теориялық негіздерін, әдістері мен техникалық құралдарын жасаумен айналысатын </w:t>
      </w:r>
      <w:hyperlink r:id="rId15" w:tooltip="Жаңартылатын энергия" w:history="1">
        <w:r w:rsidRPr="0030670C">
          <w:rPr>
            <w:rStyle w:val="a8"/>
            <w:rFonts w:ascii="Times New Roman" w:hAnsi="Times New Roman" w:cs="Times New Roman"/>
            <w:color w:val="0B0080"/>
            <w:sz w:val="28"/>
            <w:szCs w:val="28"/>
            <w:shd w:val="clear" w:color="auto" w:fill="FFFFFF"/>
            <w:lang w:val="kk-KZ"/>
          </w:rPr>
          <w:t>жаңартылатын энергетиканың</w:t>
        </w:r>
      </w:hyperlink>
      <w:r w:rsidRPr="0030670C">
        <w:rPr>
          <w:rFonts w:ascii="Times New Roman" w:hAnsi="Times New Roman" w:cs="Times New Roman"/>
          <w:color w:val="222222"/>
          <w:sz w:val="28"/>
          <w:szCs w:val="28"/>
          <w:shd w:val="clear" w:color="auto" w:fill="FFFFFF"/>
          <w:lang w:val="kk-KZ"/>
        </w:rPr>
        <w:t> саласы. Ол жел энергиясын халық шаруашылығына ұтымды пайдалану мүмкіндіктерін қарастырады. Елімізде арзан электр энергия көздерін іздеу мақсатында, “Қазақстанда 2030 жылға дейін электр энергиясын өндіруді дамыту туралы” мемлекеттік бағдарламаға сәйкес, жел күшімен өндіретін электр энергиясы </w:t>
      </w:r>
      <w:hyperlink r:id="rId16" w:tooltip="Қуат" w:history="1">
        <w:r w:rsidRPr="0030670C">
          <w:rPr>
            <w:rStyle w:val="a8"/>
            <w:rFonts w:ascii="Times New Roman" w:hAnsi="Times New Roman" w:cs="Times New Roman"/>
            <w:color w:val="0B0080"/>
            <w:sz w:val="28"/>
            <w:szCs w:val="28"/>
            <w:shd w:val="clear" w:color="auto" w:fill="FFFFFF"/>
            <w:lang w:val="kk-KZ"/>
          </w:rPr>
          <w:t>қуатын</w:t>
        </w:r>
      </w:hyperlink>
      <w:r w:rsidRPr="0030670C">
        <w:rPr>
          <w:rFonts w:ascii="Times New Roman" w:hAnsi="Times New Roman" w:cs="Times New Roman"/>
          <w:color w:val="222222"/>
          <w:sz w:val="28"/>
          <w:szCs w:val="28"/>
          <w:shd w:val="clear" w:color="auto" w:fill="FFFFFF"/>
          <w:lang w:val="kk-KZ"/>
        </w:rPr>
        <w:t> халық шаруашылығына қолданудың тиімді жолдары қарастырылуда. Қазақстанда жел күшімен алынатын электр энергиясы қуатын кеңінен және мол өндіруге болады.</w:t>
      </w:r>
    </w:p>
    <w:p w:rsidR="0061709B" w:rsidRPr="0030670C" w:rsidRDefault="0061709B" w:rsidP="0061709B">
      <w:pPr>
        <w:tabs>
          <w:tab w:val="left" w:pos="7568"/>
        </w:tabs>
        <w:jc w:val="both"/>
        <w:rPr>
          <w:rFonts w:ascii="Times New Roman" w:hAnsi="Times New Roman" w:cs="Times New Roman"/>
          <w:color w:val="222222"/>
          <w:sz w:val="28"/>
          <w:szCs w:val="28"/>
          <w:shd w:val="clear" w:color="auto" w:fill="FFFFFF"/>
          <w:lang w:val="kk-KZ"/>
        </w:rPr>
      </w:pPr>
      <w:r w:rsidRPr="0030670C">
        <w:rPr>
          <w:rFonts w:ascii="Times New Roman" w:hAnsi="Times New Roman" w:cs="Times New Roman"/>
          <w:color w:val="222222"/>
          <w:sz w:val="28"/>
          <w:szCs w:val="28"/>
          <w:shd w:val="clear" w:color="auto" w:fill="FFFFFF"/>
          <w:lang w:val="kk-KZ"/>
        </w:rPr>
        <w:t>«Атамекен» әнін орындау.</w:t>
      </w:r>
    </w:p>
    <w:p w:rsidR="005719A2" w:rsidRPr="0061709B" w:rsidRDefault="0061709B" w:rsidP="0061709B">
      <w:pPr>
        <w:tabs>
          <w:tab w:val="left" w:pos="7568"/>
        </w:tabs>
        <w:jc w:val="both"/>
        <w:rPr>
          <w:rFonts w:ascii="Times New Roman" w:hAnsi="Times New Roman" w:cs="Times New Roman"/>
          <w:sz w:val="28"/>
          <w:szCs w:val="28"/>
          <w:lang w:val="kk-KZ"/>
        </w:rPr>
      </w:pPr>
      <w:r w:rsidRPr="0030670C">
        <w:rPr>
          <w:rFonts w:ascii="Times New Roman" w:hAnsi="Times New Roman" w:cs="Times New Roman"/>
          <w:color w:val="222222"/>
          <w:sz w:val="28"/>
          <w:szCs w:val="28"/>
          <w:shd w:val="clear" w:color="auto" w:fill="FFFFFF"/>
          <w:lang w:val="kk-KZ"/>
        </w:rPr>
        <w:t>Қорытындылау. ББҮ кестесін толықтыру</w:t>
      </w:r>
      <w:r w:rsidR="00F458EF" w:rsidRPr="0061709B">
        <w:rPr>
          <w:rFonts w:ascii="Times New Roman" w:hAnsi="Times New Roman" w:cs="Times New Roman"/>
          <w:sz w:val="28"/>
          <w:szCs w:val="28"/>
          <w:lang w:val="kk-KZ"/>
        </w:rPr>
        <w:tab/>
      </w:r>
    </w:p>
    <w:p w:rsidR="00F458EF" w:rsidRPr="0061709B" w:rsidRDefault="00F458EF" w:rsidP="0061709B">
      <w:pPr>
        <w:tabs>
          <w:tab w:val="left" w:pos="7568"/>
        </w:tabs>
        <w:jc w:val="both"/>
        <w:rPr>
          <w:rFonts w:ascii="Times New Roman" w:hAnsi="Times New Roman" w:cs="Times New Roman"/>
          <w:sz w:val="28"/>
          <w:szCs w:val="28"/>
          <w:lang w:val="kk-KZ"/>
        </w:rPr>
      </w:pPr>
    </w:p>
    <w:sectPr w:rsidR="00F458EF" w:rsidRPr="0061709B" w:rsidSect="0061709B">
      <w:head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6B0" w:rsidRDefault="004C06B0" w:rsidP="005719A2">
      <w:pPr>
        <w:spacing w:after="0" w:line="240" w:lineRule="auto"/>
      </w:pPr>
      <w:r>
        <w:separator/>
      </w:r>
    </w:p>
  </w:endnote>
  <w:endnote w:type="continuationSeparator" w:id="0">
    <w:p w:rsidR="004C06B0" w:rsidRDefault="004C06B0" w:rsidP="00571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6B0" w:rsidRDefault="004C06B0" w:rsidP="005719A2">
      <w:pPr>
        <w:spacing w:after="0" w:line="240" w:lineRule="auto"/>
      </w:pPr>
      <w:r>
        <w:separator/>
      </w:r>
    </w:p>
  </w:footnote>
  <w:footnote w:type="continuationSeparator" w:id="0">
    <w:p w:rsidR="004C06B0" w:rsidRDefault="004C06B0" w:rsidP="005719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9A2" w:rsidRPr="005719A2" w:rsidRDefault="005719A2">
    <w:pPr>
      <w:pStyle w:val="a4"/>
      <w:rPr>
        <w:lang w:val="kk-KZ"/>
      </w:rPr>
    </w:pPr>
    <w:r>
      <w:rPr>
        <w:lang w:val="kk-KZ"/>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9A2"/>
    <w:rsid w:val="00054E35"/>
    <w:rsid w:val="0030670C"/>
    <w:rsid w:val="003A2AA6"/>
    <w:rsid w:val="004C06B0"/>
    <w:rsid w:val="005719A2"/>
    <w:rsid w:val="005B1CD9"/>
    <w:rsid w:val="00600E2B"/>
    <w:rsid w:val="0061709B"/>
    <w:rsid w:val="006427FD"/>
    <w:rsid w:val="00801300"/>
    <w:rsid w:val="008D438C"/>
    <w:rsid w:val="00921E3A"/>
    <w:rsid w:val="00952DC1"/>
    <w:rsid w:val="00C70F7C"/>
    <w:rsid w:val="00F45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19A2"/>
    <w:pPr>
      <w:spacing w:after="0" w:line="240" w:lineRule="auto"/>
    </w:pPr>
  </w:style>
  <w:style w:type="paragraph" w:styleId="a4">
    <w:name w:val="header"/>
    <w:basedOn w:val="a"/>
    <w:link w:val="a5"/>
    <w:uiPriority w:val="99"/>
    <w:semiHidden/>
    <w:unhideWhenUsed/>
    <w:rsid w:val="005719A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719A2"/>
  </w:style>
  <w:style w:type="paragraph" w:styleId="a6">
    <w:name w:val="footer"/>
    <w:basedOn w:val="a"/>
    <w:link w:val="a7"/>
    <w:uiPriority w:val="99"/>
    <w:semiHidden/>
    <w:unhideWhenUsed/>
    <w:rsid w:val="005719A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719A2"/>
  </w:style>
  <w:style w:type="character" w:styleId="a8">
    <w:name w:val="Hyperlink"/>
    <w:basedOn w:val="a0"/>
    <w:uiPriority w:val="99"/>
    <w:semiHidden/>
    <w:unhideWhenUsed/>
    <w:rsid w:val="00921E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19A2"/>
    <w:pPr>
      <w:spacing w:after="0" w:line="240" w:lineRule="auto"/>
    </w:pPr>
  </w:style>
  <w:style w:type="paragraph" w:styleId="a4">
    <w:name w:val="header"/>
    <w:basedOn w:val="a"/>
    <w:link w:val="a5"/>
    <w:uiPriority w:val="99"/>
    <w:semiHidden/>
    <w:unhideWhenUsed/>
    <w:rsid w:val="005719A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719A2"/>
  </w:style>
  <w:style w:type="paragraph" w:styleId="a6">
    <w:name w:val="footer"/>
    <w:basedOn w:val="a"/>
    <w:link w:val="a7"/>
    <w:uiPriority w:val="99"/>
    <w:semiHidden/>
    <w:unhideWhenUsed/>
    <w:rsid w:val="005719A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719A2"/>
  </w:style>
  <w:style w:type="character" w:styleId="a8">
    <w:name w:val="Hyperlink"/>
    <w:basedOn w:val="a0"/>
    <w:uiPriority w:val="99"/>
    <w:semiHidden/>
    <w:unhideWhenUsed/>
    <w:rsid w:val="00921E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ndex.php?title=%D0%AD%D0%BB%D0%B5%D0%BA%D1%82%D1%80%D1%8D%D0%BD%D0%B5%D1%80%D0%B3%D0%B8%D1%8F&amp;action=edit&amp;redlink=1" TargetMode="External"/><Relationship Id="rId13" Type="http://schemas.openxmlformats.org/officeDocument/2006/relationships/hyperlink" Target="https://kk.wikipedia.org/wiki/%D0%96%D1%8B%D0%BB%D1%8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k.wikipedia.org/wiki/%D0%93%D1%80%D0%B5%D0%BA_%D1%82%D1%96%D0%BB%D1%96" TargetMode="External"/><Relationship Id="rId12" Type="http://schemas.openxmlformats.org/officeDocument/2006/relationships/hyperlink" Target="https://kk.wikipedia.org/wiki/%D0%9A%D0%BE%D0%BB%D0%BB%D0%B5%D0%BA%D1%82%D0%BE%D1%80"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s://kk.wikipedia.org/wiki/%D2%9A%D1%83%D0%B0%D1%82"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kk.wikipedia.org/wiki/%D0%91%D0%B0%D1%82%D0%B0%D1%80%D0%B5%D1%8F" TargetMode="External"/><Relationship Id="rId5" Type="http://schemas.openxmlformats.org/officeDocument/2006/relationships/footnotes" Target="footnotes.xml"/><Relationship Id="rId15" Type="http://schemas.openxmlformats.org/officeDocument/2006/relationships/hyperlink" Target="https://kk.wikipedia.org/wiki/%D0%96%D0%B0%D2%A3%D0%B0%D1%80%D1%82%D1%8B%D0%BB%D0%B0%D1%82%D1%8B%D0%BD_%D1%8D%D0%BD%D0%B5%D1%80%D0%B3%D0%B8%D1%8F" TargetMode="External"/><Relationship Id="rId10" Type="http://schemas.openxmlformats.org/officeDocument/2006/relationships/hyperlink" Target="https://kk.wikipedia.org/w/index.php?title=%D0%9A%D2%AF%D0%BD_%D1%8D%D0%BB%D0%B5%D0%BC%D0%B5%D0%BD%D1%82%D1%82%D0%B5%D1%80%D1%96&amp;action=edit&amp;redlink=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k.wikipedia.org/wiki/%D0%93%D0%B5%D0%BB%D0%B8%D0%BE%D1%8D%D0%BB%D0%B5%D0%BA%D1%82%D1%80%D0%BE%D1%81%D1%82%D0%B0%D0%BD%D1%86%D0%B8%D1%8F" TargetMode="External"/><Relationship Id="rId14" Type="http://schemas.openxmlformats.org/officeDocument/2006/relationships/hyperlink" Target="https://kk.wikipedia.org/wiki/%D0%AD%D0%BB%D0%B5%D0%BA%D1%8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2983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Гульнур</dc:creator>
  <cp:lastModifiedBy>Уленты</cp:lastModifiedBy>
  <cp:revision>2</cp:revision>
  <cp:lastPrinted>2018-01-18T15:25:00Z</cp:lastPrinted>
  <dcterms:created xsi:type="dcterms:W3CDTF">2018-01-22T09:20:00Z</dcterms:created>
  <dcterms:modified xsi:type="dcterms:W3CDTF">2018-01-22T09:20:00Z</dcterms:modified>
</cp:coreProperties>
</file>